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8AD" w:rsidRPr="003778AD" w:rsidRDefault="003778AD" w:rsidP="003778AD">
      <w:pPr>
        <w:outlineLvl w:val="0"/>
        <w:rPr>
          <w:b/>
        </w:rPr>
      </w:pPr>
      <w:r>
        <w:rPr>
          <w:rFonts w:ascii="Calibri" w:hAnsi="Calibri"/>
          <w:b/>
        </w:rPr>
        <w:t xml:space="preserve">Postepowanie   nr </w:t>
      </w:r>
      <w:bookmarkStart w:id="0" w:name="_GoBack"/>
      <w:bookmarkEnd w:id="0"/>
      <w:r>
        <w:rPr>
          <w:rFonts w:ascii="Calibri" w:hAnsi="Calibri"/>
          <w:b/>
        </w:rPr>
        <w:t xml:space="preserve">4100/JW00/31/KZ/2018/0000051606  - </w:t>
      </w:r>
      <w:r w:rsidRPr="003778AD">
        <w:rPr>
          <w:rFonts w:ascii="Calibri" w:hAnsi="Calibri"/>
          <w:b/>
        </w:rPr>
        <w:t xml:space="preserve">Projekt termomodernizacji bud F12 - </w:t>
      </w:r>
      <w:r w:rsidRPr="003778AD">
        <w:rPr>
          <w:b/>
        </w:rPr>
        <w:t xml:space="preserve"> Pytania  i   odpowiedzi </w:t>
      </w:r>
    </w:p>
    <w:p w:rsidR="003778AD" w:rsidRDefault="003778AD" w:rsidP="003778AD">
      <w:pPr>
        <w:pStyle w:val="NormalnyWeb"/>
      </w:pPr>
    </w:p>
    <w:p w:rsidR="003778AD" w:rsidRDefault="003778AD" w:rsidP="003778AD">
      <w:pPr>
        <w:pStyle w:val="NormalnyWeb"/>
      </w:pPr>
    </w:p>
    <w:p w:rsidR="003778AD" w:rsidRDefault="003778AD" w:rsidP="003778AD">
      <w:pPr>
        <w:pStyle w:val="NormalnyWeb"/>
      </w:pPr>
      <w:r>
        <w:t>Pytania:</w:t>
      </w:r>
    </w:p>
    <w:p w:rsidR="003778AD" w:rsidRDefault="003778AD" w:rsidP="003778AD">
      <w:pPr>
        <w:pStyle w:val="NormalnyWeb"/>
      </w:pPr>
      <w:r>
        <w:t xml:space="preserve">1. </w:t>
      </w:r>
      <w:r>
        <w:t>Czy w zakresie projektu termomodernizacji jest projekt wymi</w:t>
      </w:r>
      <w:r>
        <w:t>any instalacji grzewczych lub węzł</w:t>
      </w:r>
      <w:r>
        <w:t>a cieplnego?</w:t>
      </w:r>
    </w:p>
    <w:p w:rsidR="003778AD" w:rsidRDefault="003778AD" w:rsidP="003778AD">
      <w:pPr>
        <w:pStyle w:val="NormalnyWeb"/>
      </w:pPr>
      <w:r>
        <w:t>2. Czy w zakresie termomodernizacji jest projektowana wymiana drzwi lub okien?</w:t>
      </w:r>
    </w:p>
    <w:p w:rsidR="003778AD" w:rsidRDefault="003778AD" w:rsidP="003778AD">
      <w:pPr>
        <w:pStyle w:val="NormalnyWeb"/>
      </w:pPr>
      <w:r>
        <w:t xml:space="preserve">3. Czy obecnie na elewacji budynku </w:t>
      </w:r>
      <w:proofErr w:type="spellStart"/>
      <w:r>
        <w:t>sa</w:t>
      </w:r>
      <w:proofErr w:type="spellEnd"/>
      <w:r>
        <w:t xml:space="preserve"> miejsca gniazdowania ptaków lub nietoperzy?</w:t>
      </w:r>
    </w:p>
    <w:p w:rsidR="003778AD" w:rsidRDefault="003778AD" w:rsidP="003778AD">
      <w:pPr>
        <w:pStyle w:val="NormalnyWeb"/>
      </w:pPr>
      <w:r>
        <w:t>4. Czy posiadają Państwo archiwalną dokumentacje konstrukcyjną budynku?</w:t>
      </w:r>
    </w:p>
    <w:p w:rsidR="003778AD" w:rsidRDefault="003778AD" w:rsidP="003778AD">
      <w:pPr>
        <w:pStyle w:val="NormalnyWeb"/>
      </w:pPr>
      <w:r>
        <w:t>5. Czy w zakresie zamówienia jest uzyskanie pozwolenia na budowę?</w:t>
      </w:r>
    </w:p>
    <w:p w:rsidR="003778AD" w:rsidRDefault="003778AD" w:rsidP="003778AD">
      <w:pPr>
        <w:pStyle w:val="NormalnyWeb"/>
      </w:pPr>
      <w:r>
        <w:t xml:space="preserve">6. Czy polisa </w:t>
      </w:r>
      <w:proofErr w:type="spellStart"/>
      <w:r>
        <w:t>oc</w:t>
      </w:r>
      <w:proofErr w:type="spellEnd"/>
      <w:r>
        <w:t xml:space="preserve"> na </w:t>
      </w:r>
      <w:proofErr w:type="spellStart"/>
      <w:r>
        <w:t>kwote</w:t>
      </w:r>
      <w:proofErr w:type="spellEnd"/>
      <w:r>
        <w:t xml:space="preserve"> 500 000 ma </w:t>
      </w:r>
      <w:proofErr w:type="spellStart"/>
      <w:r>
        <w:t>dotyczyc</w:t>
      </w:r>
      <w:proofErr w:type="spellEnd"/>
      <w:r>
        <w:t xml:space="preserve"> biura projektów i </w:t>
      </w:r>
      <w:proofErr w:type="spellStart"/>
      <w:r>
        <w:t>obejmowac</w:t>
      </w:r>
      <w:proofErr w:type="spellEnd"/>
      <w:r>
        <w:t xml:space="preserve"> </w:t>
      </w:r>
      <w:proofErr w:type="spellStart"/>
      <w:r>
        <w:t>branzystów</w:t>
      </w:r>
      <w:proofErr w:type="spellEnd"/>
      <w:r>
        <w:t>?</w:t>
      </w:r>
    </w:p>
    <w:p w:rsidR="003778AD" w:rsidRDefault="003778AD" w:rsidP="003778AD">
      <w:pPr>
        <w:pStyle w:val="NormalnyWeb"/>
      </w:pPr>
    </w:p>
    <w:p w:rsidR="003778AD" w:rsidRDefault="003778AD" w:rsidP="003778AD">
      <w:pPr>
        <w:pStyle w:val="NormalnyWeb"/>
      </w:pPr>
      <w:r>
        <w:t xml:space="preserve">Odpowiedzi: </w:t>
      </w:r>
    </w:p>
    <w:p w:rsidR="003778AD" w:rsidRDefault="003778AD" w:rsidP="003778AD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 xml:space="preserve">Ad 1 nie przewiduje się w projektowania w zakresie modernizacji instalacji </w:t>
      </w:r>
      <w:proofErr w:type="spellStart"/>
      <w:r>
        <w:rPr>
          <w:rFonts w:ascii="Calibri" w:hAnsi="Calibri"/>
          <w:color w:val="1F497D"/>
        </w:rPr>
        <w:t>c.o</w:t>
      </w:r>
      <w:proofErr w:type="spellEnd"/>
    </w:p>
    <w:p w:rsidR="003778AD" w:rsidRDefault="003778AD" w:rsidP="003778AD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Ad 2 nie przewiduje się w zakresie projektu wymiany drzwi i okien</w:t>
      </w:r>
    </w:p>
    <w:p w:rsidR="003778AD" w:rsidRDefault="003778AD" w:rsidP="003778AD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Ad 3 w budynku stwierdzono gniazdowanie nietoperzy i innych ptaków</w:t>
      </w:r>
    </w:p>
    <w:p w:rsidR="003778AD" w:rsidRDefault="003778AD" w:rsidP="003778AD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Ad 4 budynek posiada archiwalną dokumentację budowlaną</w:t>
      </w:r>
    </w:p>
    <w:p w:rsidR="003778AD" w:rsidRDefault="003778AD" w:rsidP="003778AD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Ad 5 w zakresie zlecenia nie ma uzyskania pozwolenia na budowę</w:t>
      </w:r>
    </w:p>
    <w:p w:rsidR="003778AD" w:rsidRDefault="003778AD" w:rsidP="003778AD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Ad 6 polisa OC dotyczy kontrahenta z którym zostanie zawarta umowa</w:t>
      </w:r>
    </w:p>
    <w:p w:rsidR="003778AD" w:rsidRDefault="003778AD" w:rsidP="003778AD">
      <w:pPr>
        <w:pStyle w:val="NormalnyWeb"/>
      </w:pPr>
    </w:p>
    <w:p w:rsidR="003778AD" w:rsidRDefault="003778AD" w:rsidP="003778AD">
      <w:pPr>
        <w:pStyle w:val="NormalnyWeb"/>
      </w:pPr>
      <w:r>
        <w:t> </w:t>
      </w:r>
    </w:p>
    <w:p w:rsidR="006477A5" w:rsidRDefault="006477A5"/>
    <w:sectPr w:rsidR="00647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AD"/>
    <w:rsid w:val="003778AD"/>
    <w:rsid w:val="0064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9709A-8F3C-47A7-B79A-D7E08AEB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778A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5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1</cp:revision>
  <dcterms:created xsi:type="dcterms:W3CDTF">2018-06-11T07:02:00Z</dcterms:created>
  <dcterms:modified xsi:type="dcterms:W3CDTF">2018-06-11T07:10:00Z</dcterms:modified>
</cp:coreProperties>
</file>